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F3F65" w14:textId="0A23E7EF" w:rsidR="00882C8A" w:rsidRPr="00AE729A" w:rsidRDefault="00882C8A" w:rsidP="00882C8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E729A">
        <w:rPr>
          <w:rFonts w:asciiTheme="minorHAnsi" w:hAnsiTheme="minorHAnsi" w:cstheme="minorHAnsi"/>
          <w:sz w:val="24"/>
          <w:szCs w:val="24"/>
        </w:rPr>
        <w:t>Wodociągi Jaworzno sp. z o.</w:t>
      </w:r>
      <w:proofErr w:type="gramStart"/>
      <w:r w:rsidRPr="00AE729A">
        <w:rPr>
          <w:rFonts w:asciiTheme="minorHAnsi" w:hAnsiTheme="minorHAnsi" w:cstheme="minorHAnsi"/>
          <w:sz w:val="24"/>
          <w:szCs w:val="24"/>
        </w:rPr>
        <w:t>o</w:t>
      </w:r>
      <w:proofErr w:type="gramEnd"/>
      <w:r w:rsidRPr="00AE729A">
        <w:rPr>
          <w:rFonts w:asciiTheme="minorHAnsi" w:hAnsiTheme="minorHAnsi" w:cstheme="minorHAnsi"/>
          <w:sz w:val="24"/>
          <w:szCs w:val="24"/>
        </w:rPr>
        <w:t xml:space="preserve">. </w:t>
      </w:r>
      <w:proofErr w:type="gramStart"/>
      <w:r w:rsidRPr="00AE729A">
        <w:rPr>
          <w:rFonts w:asciiTheme="minorHAnsi" w:hAnsiTheme="minorHAnsi" w:cstheme="minorHAnsi"/>
          <w:sz w:val="24"/>
          <w:szCs w:val="24"/>
        </w:rPr>
        <w:t>zapraszają</w:t>
      </w:r>
      <w:proofErr w:type="gramEnd"/>
      <w:r w:rsidRPr="00AE729A">
        <w:rPr>
          <w:rFonts w:asciiTheme="minorHAnsi" w:hAnsiTheme="minorHAnsi" w:cstheme="minorHAnsi"/>
          <w:sz w:val="24"/>
          <w:szCs w:val="24"/>
        </w:rPr>
        <w:t xml:space="preserve"> do złożenia oferty na dostawę wody średniominera</w:t>
      </w:r>
      <w:r w:rsidR="00792086" w:rsidRPr="00AE729A">
        <w:rPr>
          <w:rFonts w:asciiTheme="minorHAnsi" w:hAnsiTheme="minorHAnsi" w:cstheme="minorHAnsi"/>
          <w:sz w:val="24"/>
          <w:szCs w:val="24"/>
        </w:rPr>
        <w:t>lizowanej gazowanej, lekko</w:t>
      </w:r>
      <w:r w:rsidRPr="00AE729A">
        <w:rPr>
          <w:rFonts w:asciiTheme="minorHAnsi" w:hAnsiTheme="minorHAnsi" w:cstheme="minorHAnsi"/>
          <w:sz w:val="24"/>
          <w:szCs w:val="24"/>
        </w:rPr>
        <w:t xml:space="preserve"> gazowanej </w:t>
      </w:r>
      <w:r w:rsidR="00792086" w:rsidRPr="00AE729A">
        <w:rPr>
          <w:rFonts w:asciiTheme="minorHAnsi" w:hAnsiTheme="minorHAnsi" w:cstheme="minorHAnsi"/>
          <w:sz w:val="24"/>
          <w:szCs w:val="24"/>
        </w:rPr>
        <w:t>i n</w:t>
      </w:r>
      <w:r w:rsidRPr="00AE729A">
        <w:rPr>
          <w:rFonts w:asciiTheme="minorHAnsi" w:hAnsiTheme="minorHAnsi" w:cstheme="minorHAnsi"/>
          <w:sz w:val="24"/>
          <w:szCs w:val="24"/>
        </w:rPr>
        <w:t>iegazowanej:</w:t>
      </w:r>
    </w:p>
    <w:p w14:paraId="046FE24F" w14:textId="6DFB0AA4" w:rsidR="00882C8A" w:rsidRPr="00AE729A" w:rsidRDefault="00534543" w:rsidP="007920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b/>
          <w:sz w:val="24"/>
          <w:szCs w:val="24"/>
        </w:rPr>
        <w:t>Pakiet I:</w:t>
      </w:r>
      <w:r w:rsidRPr="00AE729A">
        <w:rPr>
          <w:rFonts w:cstheme="minorHAnsi"/>
          <w:sz w:val="24"/>
          <w:szCs w:val="24"/>
        </w:rPr>
        <w:t xml:space="preserve"> </w:t>
      </w:r>
      <w:r w:rsidR="00882C8A" w:rsidRPr="00AE729A">
        <w:rPr>
          <w:rFonts w:cstheme="minorHAnsi"/>
          <w:sz w:val="24"/>
          <w:szCs w:val="24"/>
        </w:rPr>
        <w:t>w opakowaniach szklanych (zwrotnych</w:t>
      </w:r>
      <w:r w:rsidR="00403B82" w:rsidRPr="00AE729A">
        <w:rPr>
          <w:rFonts w:cstheme="minorHAnsi"/>
          <w:sz w:val="24"/>
          <w:szCs w:val="24"/>
        </w:rPr>
        <w:t xml:space="preserve"> BHP</w:t>
      </w:r>
      <w:r w:rsidR="00882C8A" w:rsidRPr="00AE729A">
        <w:rPr>
          <w:rFonts w:cstheme="minorHAnsi"/>
          <w:sz w:val="24"/>
          <w:szCs w:val="24"/>
        </w:rPr>
        <w:t>) o poje</w:t>
      </w:r>
      <w:r w:rsidR="00403B82" w:rsidRPr="00AE729A">
        <w:rPr>
          <w:rFonts w:cstheme="minorHAnsi"/>
          <w:sz w:val="24"/>
          <w:szCs w:val="24"/>
        </w:rPr>
        <w:t>mności 0,33 l w </w:t>
      </w:r>
      <w:r w:rsidR="00E547EC" w:rsidRPr="00AE729A">
        <w:rPr>
          <w:rFonts w:cstheme="minorHAnsi"/>
          <w:sz w:val="24"/>
          <w:szCs w:val="24"/>
        </w:rPr>
        <w:t>transporterach</w:t>
      </w:r>
      <w:r w:rsidR="005C1925" w:rsidRPr="00AE729A">
        <w:rPr>
          <w:rFonts w:cstheme="minorHAnsi"/>
          <w:sz w:val="24"/>
          <w:szCs w:val="24"/>
        </w:rPr>
        <w:t xml:space="preserve"> na 20 butelek</w:t>
      </w:r>
      <w:r w:rsidR="00E547EC" w:rsidRPr="00AE729A">
        <w:rPr>
          <w:rFonts w:cstheme="minorHAnsi"/>
          <w:sz w:val="24"/>
          <w:szCs w:val="24"/>
        </w:rPr>
        <w:t>:</w:t>
      </w:r>
      <w:r w:rsidR="00792086" w:rsidRPr="00AE729A">
        <w:rPr>
          <w:rFonts w:cstheme="minorHAnsi"/>
          <w:sz w:val="24"/>
          <w:szCs w:val="24"/>
        </w:rPr>
        <w:t xml:space="preserve"> </w:t>
      </w:r>
      <w:r w:rsidR="00882C8A" w:rsidRPr="00AE729A">
        <w:rPr>
          <w:rFonts w:cstheme="minorHAnsi"/>
          <w:sz w:val="24"/>
          <w:szCs w:val="24"/>
        </w:rPr>
        <w:t>ok. 1 200 szt. transporterów tj. 24 000 szt. opakowań s</w:t>
      </w:r>
      <w:r w:rsidR="00792086" w:rsidRPr="00AE729A">
        <w:rPr>
          <w:rFonts w:cstheme="minorHAnsi"/>
          <w:sz w:val="24"/>
          <w:szCs w:val="24"/>
        </w:rPr>
        <w:t>zklanych,</w:t>
      </w:r>
    </w:p>
    <w:p w14:paraId="3C4B9DBF" w14:textId="77777777" w:rsidR="00993E0B" w:rsidRPr="00AE729A" w:rsidRDefault="00534543" w:rsidP="007920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b/>
          <w:sz w:val="24"/>
          <w:szCs w:val="24"/>
        </w:rPr>
        <w:t>Pakiet II:</w:t>
      </w:r>
      <w:r w:rsidRPr="00AE729A">
        <w:rPr>
          <w:rFonts w:cstheme="minorHAnsi"/>
          <w:sz w:val="24"/>
          <w:szCs w:val="24"/>
        </w:rPr>
        <w:t xml:space="preserve"> </w:t>
      </w:r>
      <w:r w:rsidR="00882C8A" w:rsidRPr="00AE729A">
        <w:rPr>
          <w:rFonts w:cstheme="minorHAnsi"/>
          <w:sz w:val="24"/>
          <w:szCs w:val="24"/>
        </w:rPr>
        <w:t>w opakowaniach PET</w:t>
      </w:r>
    </w:p>
    <w:p w14:paraId="69A3A989" w14:textId="696C0431" w:rsidR="00993E0B" w:rsidRPr="00AE729A" w:rsidRDefault="00993E0B" w:rsidP="00993E0B">
      <w:pPr>
        <w:pStyle w:val="Akapitzlist"/>
        <w:numPr>
          <w:ilvl w:val="1"/>
          <w:numId w:val="3"/>
        </w:numPr>
        <w:spacing w:after="0" w:line="276" w:lineRule="auto"/>
        <w:ind w:left="1134"/>
        <w:jc w:val="both"/>
        <w:rPr>
          <w:rFonts w:cstheme="minorHAnsi"/>
          <w:sz w:val="24"/>
          <w:szCs w:val="24"/>
        </w:rPr>
      </w:pPr>
      <w:proofErr w:type="gramStart"/>
      <w:r w:rsidRPr="00AE729A">
        <w:rPr>
          <w:rFonts w:cstheme="minorHAnsi"/>
          <w:sz w:val="24"/>
          <w:szCs w:val="24"/>
        </w:rPr>
        <w:t>o</w:t>
      </w:r>
      <w:proofErr w:type="gramEnd"/>
      <w:r w:rsidRPr="00AE729A">
        <w:rPr>
          <w:rFonts w:cstheme="minorHAnsi"/>
          <w:sz w:val="24"/>
          <w:szCs w:val="24"/>
        </w:rPr>
        <w:t xml:space="preserve"> </w:t>
      </w:r>
      <w:r w:rsidR="00882C8A" w:rsidRPr="00AE729A">
        <w:rPr>
          <w:rFonts w:cstheme="minorHAnsi"/>
          <w:sz w:val="24"/>
          <w:szCs w:val="24"/>
        </w:rPr>
        <w:t>pojemności 0,5 l</w:t>
      </w:r>
      <w:r w:rsidRPr="00AE729A">
        <w:rPr>
          <w:rFonts w:cstheme="minorHAnsi"/>
          <w:sz w:val="24"/>
          <w:szCs w:val="24"/>
        </w:rPr>
        <w:t xml:space="preserve"> - ok. 3 </w:t>
      </w:r>
      <w:r w:rsidR="00570133" w:rsidRPr="00AE729A">
        <w:rPr>
          <w:rFonts w:cstheme="minorHAnsi"/>
          <w:sz w:val="24"/>
          <w:szCs w:val="24"/>
        </w:rPr>
        <w:t>1</w:t>
      </w:r>
      <w:r w:rsidR="00792086" w:rsidRPr="00AE729A">
        <w:rPr>
          <w:rFonts w:cstheme="minorHAnsi"/>
          <w:sz w:val="24"/>
          <w:szCs w:val="24"/>
        </w:rPr>
        <w:t>00 szt. butelek</w:t>
      </w:r>
      <w:r w:rsidRPr="00AE729A">
        <w:rPr>
          <w:rFonts w:cstheme="minorHAnsi"/>
          <w:sz w:val="24"/>
          <w:szCs w:val="24"/>
        </w:rPr>
        <w:t>;</w:t>
      </w:r>
    </w:p>
    <w:p w14:paraId="405DC14D" w14:textId="2E6546A4" w:rsidR="007130E0" w:rsidRPr="00AE729A" w:rsidRDefault="00993E0B" w:rsidP="00CE139E">
      <w:pPr>
        <w:pStyle w:val="Akapitzlist"/>
        <w:numPr>
          <w:ilvl w:val="1"/>
          <w:numId w:val="3"/>
        </w:numPr>
        <w:spacing w:after="0" w:line="276" w:lineRule="auto"/>
        <w:ind w:left="1134"/>
        <w:jc w:val="both"/>
        <w:rPr>
          <w:rFonts w:cstheme="minorHAnsi"/>
          <w:sz w:val="24"/>
          <w:szCs w:val="24"/>
        </w:rPr>
      </w:pPr>
      <w:proofErr w:type="gramStart"/>
      <w:r w:rsidRPr="00AE729A">
        <w:rPr>
          <w:rFonts w:cstheme="minorHAnsi"/>
          <w:sz w:val="24"/>
          <w:szCs w:val="24"/>
        </w:rPr>
        <w:t>o</w:t>
      </w:r>
      <w:proofErr w:type="gramEnd"/>
      <w:r w:rsidRPr="00AE729A">
        <w:rPr>
          <w:rFonts w:cstheme="minorHAnsi"/>
          <w:sz w:val="24"/>
          <w:szCs w:val="24"/>
        </w:rPr>
        <w:t xml:space="preserve"> pojemności 1,5 l - ok.</w:t>
      </w:r>
      <w:r w:rsidR="00E4333F" w:rsidRPr="00AE729A">
        <w:rPr>
          <w:rFonts w:cstheme="minorHAnsi"/>
          <w:sz w:val="24"/>
          <w:szCs w:val="24"/>
        </w:rPr>
        <w:t xml:space="preserve"> </w:t>
      </w:r>
      <w:r w:rsidR="004F5479" w:rsidRPr="00AE729A">
        <w:rPr>
          <w:rFonts w:cstheme="minorHAnsi"/>
          <w:sz w:val="24"/>
          <w:szCs w:val="24"/>
        </w:rPr>
        <w:t>7</w:t>
      </w:r>
      <w:r w:rsidR="00B6141B" w:rsidRPr="00AE729A">
        <w:rPr>
          <w:rFonts w:cstheme="minorHAnsi"/>
          <w:sz w:val="24"/>
          <w:szCs w:val="24"/>
        </w:rPr>
        <w:t> 100 szt. butelek</w:t>
      </w:r>
      <w:r w:rsidR="00882C8A" w:rsidRPr="00AE729A">
        <w:rPr>
          <w:rFonts w:cstheme="minorHAnsi"/>
          <w:sz w:val="24"/>
          <w:szCs w:val="24"/>
        </w:rPr>
        <w:t>.</w:t>
      </w:r>
    </w:p>
    <w:p w14:paraId="02DA5A15" w14:textId="77777777" w:rsidR="00CE139E" w:rsidRPr="00AE729A" w:rsidRDefault="00CE139E" w:rsidP="00CE139E">
      <w:pPr>
        <w:pStyle w:val="Akapitzlist"/>
        <w:spacing w:after="0" w:line="276" w:lineRule="auto"/>
        <w:ind w:left="1134"/>
        <w:jc w:val="both"/>
        <w:rPr>
          <w:rFonts w:cstheme="minorHAnsi"/>
          <w:sz w:val="24"/>
          <w:szCs w:val="24"/>
        </w:rPr>
      </w:pPr>
    </w:p>
    <w:p w14:paraId="51F5E84E" w14:textId="6E3099F5" w:rsidR="00280FD4" w:rsidRPr="00AE729A" w:rsidRDefault="00280FD4" w:rsidP="00FA0768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Warunki dotyczące dostarczania wody:</w:t>
      </w:r>
    </w:p>
    <w:p w14:paraId="1F6060C9" w14:textId="4E2C8EB8" w:rsidR="00FF1DB0" w:rsidRPr="00AE729A" w:rsidRDefault="00207948" w:rsidP="00280FD4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Zamawiający wymaga, aby t</w:t>
      </w:r>
      <w:r w:rsidR="00FF1DB0" w:rsidRPr="00AE729A">
        <w:rPr>
          <w:rFonts w:cstheme="minorHAnsi"/>
          <w:sz w:val="24"/>
          <w:szCs w:val="24"/>
        </w:rPr>
        <w:t>ermin przydatności do spożycia</w:t>
      </w:r>
      <w:r w:rsidRPr="00AE729A">
        <w:rPr>
          <w:rFonts w:cstheme="minorHAnsi"/>
          <w:sz w:val="24"/>
          <w:szCs w:val="24"/>
        </w:rPr>
        <w:t xml:space="preserve"> dostarczonej wody mineralnej wynosił</w:t>
      </w:r>
      <w:r w:rsidR="00FF1DB0" w:rsidRPr="00AE729A">
        <w:rPr>
          <w:rFonts w:cstheme="minorHAnsi"/>
          <w:sz w:val="24"/>
          <w:szCs w:val="24"/>
        </w:rPr>
        <w:t xml:space="preserve"> minimum rok od daty dostawy</w:t>
      </w:r>
      <w:r w:rsidRPr="00AE729A">
        <w:rPr>
          <w:rFonts w:cstheme="minorHAnsi"/>
          <w:sz w:val="24"/>
          <w:szCs w:val="24"/>
        </w:rPr>
        <w:t>.</w:t>
      </w:r>
    </w:p>
    <w:p w14:paraId="2D828857" w14:textId="5E046410" w:rsidR="00280FD4" w:rsidRPr="00AE729A" w:rsidRDefault="00280FD4" w:rsidP="00280FD4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Zamawia</w:t>
      </w:r>
      <w:r w:rsidR="00D348EB" w:rsidRPr="00AE729A">
        <w:rPr>
          <w:rFonts w:cstheme="minorHAnsi"/>
          <w:sz w:val="24"/>
          <w:szCs w:val="24"/>
        </w:rPr>
        <w:t>jący wymaga, aby dostawy</w:t>
      </w:r>
      <w:r w:rsidRPr="00AE729A">
        <w:rPr>
          <w:rFonts w:cstheme="minorHAnsi"/>
          <w:sz w:val="24"/>
          <w:szCs w:val="24"/>
        </w:rPr>
        <w:t xml:space="preserve"> wody </w:t>
      </w:r>
      <w:r w:rsidR="00D348EB" w:rsidRPr="00AE729A">
        <w:rPr>
          <w:rFonts w:cstheme="minorHAnsi"/>
          <w:sz w:val="24"/>
          <w:szCs w:val="24"/>
        </w:rPr>
        <w:t>odbywały</w:t>
      </w:r>
      <w:r w:rsidRPr="00AE729A">
        <w:rPr>
          <w:rFonts w:cstheme="minorHAnsi"/>
          <w:sz w:val="24"/>
          <w:szCs w:val="24"/>
        </w:rPr>
        <w:t xml:space="preserve"> się sukcesywnie przez cały okres trwania umowy, według potrzeb Zamawiającego</w:t>
      </w:r>
      <w:r w:rsidR="008D70E9" w:rsidRPr="00AE729A">
        <w:rPr>
          <w:rFonts w:cstheme="minorHAnsi"/>
          <w:sz w:val="24"/>
          <w:szCs w:val="24"/>
        </w:rPr>
        <w:t xml:space="preserve"> (po dokonaniu zamówienia telefonicznego lub drogą elektroniczną)</w:t>
      </w:r>
      <w:r w:rsidR="00A440A3" w:rsidRPr="00AE729A">
        <w:rPr>
          <w:rFonts w:cstheme="minorHAnsi"/>
          <w:sz w:val="24"/>
          <w:szCs w:val="24"/>
        </w:rPr>
        <w:t xml:space="preserve"> w ciągu 5 dni roboczych od ch</w:t>
      </w:r>
      <w:r w:rsidR="0064533E" w:rsidRPr="00AE729A">
        <w:rPr>
          <w:rFonts w:cstheme="minorHAnsi"/>
          <w:sz w:val="24"/>
          <w:szCs w:val="24"/>
        </w:rPr>
        <w:t>wili zgłoszenia zapotrzebowania.</w:t>
      </w:r>
    </w:p>
    <w:p w14:paraId="6796CC44" w14:textId="77137D73" w:rsidR="00A440A3" w:rsidRPr="00AE729A" w:rsidRDefault="00A440A3" w:rsidP="00280FD4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 xml:space="preserve">Dostawy realizowane będą w </w:t>
      </w:r>
      <w:r w:rsidR="00E66C78" w:rsidRPr="00AE729A">
        <w:rPr>
          <w:rFonts w:cstheme="minorHAnsi"/>
          <w:sz w:val="24"/>
          <w:szCs w:val="24"/>
        </w:rPr>
        <w:t xml:space="preserve">okresie </w:t>
      </w:r>
      <w:bookmarkStart w:id="0" w:name="_GoBack"/>
      <w:r w:rsidR="00E66C78" w:rsidRPr="008B3919">
        <w:rPr>
          <w:rFonts w:cstheme="minorHAnsi"/>
          <w:b/>
          <w:sz w:val="24"/>
          <w:szCs w:val="24"/>
        </w:rPr>
        <w:t>od kwietnia do w</w:t>
      </w:r>
      <w:r w:rsidR="003F40B5" w:rsidRPr="008B3919">
        <w:rPr>
          <w:rFonts w:cstheme="minorHAnsi"/>
          <w:b/>
          <w:sz w:val="24"/>
          <w:szCs w:val="24"/>
        </w:rPr>
        <w:t>rześnia 202</w:t>
      </w:r>
      <w:r w:rsidR="00731F56" w:rsidRPr="008B3919">
        <w:rPr>
          <w:rFonts w:cstheme="minorHAnsi"/>
          <w:b/>
          <w:sz w:val="24"/>
          <w:szCs w:val="24"/>
        </w:rPr>
        <w:t>6</w:t>
      </w:r>
      <w:r w:rsidRPr="008B3919">
        <w:rPr>
          <w:rFonts w:cstheme="minorHAnsi"/>
          <w:b/>
          <w:sz w:val="24"/>
          <w:szCs w:val="24"/>
        </w:rPr>
        <w:t xml:space="preserve"> r.</w:t>
      </w:r>
      <w:r w:rsidRPr="00AE729A">
        <w:rPr>
          <w:rFonts w:cstheme="minorHAnsi"/>
          <w:sz w:val="24"/>
          <w:szCs w:val="24"/>
        </w:rPr>
        <w:t xml:space="preserve"> </w:t>
      </w:r>
      <w:bookmarkEnd w:id="0"/>
      <w:r w:rsidRPr="00AE729A">
        <w:rPr>
          <w:rFonts w:cstheme="minorHAnsi"/>
          <w:sz w:val="24"/>
          <w:szCs w:val="24"/>
        </w:rPr>
        <w:t>w godzinach od</w:t>
      </w:r>
      <w:proofErr w:type="gramStart"/>
      <w:r w:rsidRPr="00AE729A">
        <w:rPr>
          <w:rFonts w:cstheme="minorHAnsi"/>
          <w:sz w:val="24"/>
          <w:szCs w:val="24"/>
        </w:rPr>
        <w:t> 8:00 </w:t>
      </w:r>
      <w:r w:rsidR="0064533E" w:rsidRPr="00AE729A">
        <w:rPr>
          <w:rFonts w:cstheme="minorHAnsi"/>
          <w:sz w:val="24"/>
          <w:szCs w:val="24"/>
        </w:rPr>
        <w:t>do</w:t>
      </w:r>
      <w:proofErr w:type="gramEnd"/>
      <w:r w:rsidR="0064533E" w:rsidRPr="00AE729A">
        <w:rPr>
          <w:rFonts w:cstheme="minorHAnsi"/>
          <w:sz w:val="24"/>
          <w:szCs w:val="24"/>
        </w:rPr>
        <w:t xml:space="preserve"> 13:30.</w:t>
      </w:r>
    </w:p>
    <w:p w14:paraId="7100488F" w14:textId="7805D1E4" w:rsidR="00CB78AB" w:rsidRPr="00AE729A" w:rsidRDefault="00B91F6E" w:rsidP="00CB78AB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Butelki</w:t>
      </w:r>
      <w:r w:rsidR="00CB78AB" w:rsidRPr="00AE729A">
        <w:rPr>
          <w:rFonts w:cstheme="minorHAnsi"/>
          <w:sz w:val="24"/>
          <w:szCs w:val="24"/>
        </w:rPr>
        <w:t xml:space="preserve"> powinny być umieszczone</w:t>
      </w:r>
      <w:r w:rsidRPr="00AE729A">
        <w:rPr>
          <w:rFonts w:cstheme="minorHAnsi"/>
          <w:sz w:val="24"/>
          <w:szCs w:val="24"/>
        </w:rPr>
        <w:t xml:space="preserve"> w </w:t>
      </w:r>
      <w:r w:rsidR="002F38AC" w:rsidRPr="00AE729A">
        <w:rPr>
          <w:rFonts w:cstheme="minorHAnsi"/>
          <w:sz w:val="24"/>
          <w:szCs w:val="24"/>
        </w:rPr>
        <w:t xml:space="preserve">uniwersalnych zwrotnych </w:t>
      </w:r>
      <w:r w:rsidRPr="00AE729A">
        <w:rPr>
          <w:rFonts w:cstheme="minorHAnsi"/>
          <w:sz w:val="24"/>
          <w:szCs w:val="24"/>
        </w:rPr>
        <w:t>transporterach</w:t>
      </w:r>
      <w:r w:rsidR="00F52D18" w:rsidRPr="00AE729A">
        <w:rPr>
          <w:rFonts w:cstheme="minorHAnsi"/>
          <w:sz w:val="24"/>
          <w:szCs w:val="24"/>
        </w:rPr>
        <w:t xml:space="preserve">/skrzynkach </w:t>
      </w:r>
      <w:r w:rsidR="002F38AC" w:rsidRPr="00AE729A">
        <w:rPr>
          <w:rFonts w:cstheme="minorHAnsi"/>
          <w:sz w:val="24"/>
          <w:szCs w:val="24"/>
        </w:rPr>
        <w:t>na 20 butelek</w:t>
      </w:r>
      <w:r w:rsidR="0064533E" w:rsidRPr="00AE729A">
        <w:rPr>
          <w:rFonts w:cstheme="minorHAnsi"/>
          <w:sz w:val="24"/>
          <w:szCs w:val="24"/>
        </w:rPr>
        <w:t xml:space="preserve"> – w przypadku butelek szklanych</w:t>
      </w:r>
      <w:r w:rsidR="008B3919">
        <w:rPr>
          <w:rFonts w:cstheme="minorHAnsi"/>
          <w:sz w:val="24"/>
          <w:szCs w:val="24"/>
        </w:rPr>
        <w:t xml:space="preserve"> lub w </w:t>
      </w:r>
      <w:r w:rsidRPr="00AE729A">
        <w:rPr>
          <w:rFonts w:cstheme="minorHAnsi"/>
          <w:sz w:val="24"/>
          <w:szCs w:val="24"/>
        </w:rPr>
        <w:t>opakowaniach termokurczliwych (zgrzew</w:t>
      </w:r>
      <w:r w:rsidR="008C6C2A" w:rsidRPr="00AE729A">
        <w:rPr>
          <w:rFonts w:cstheme="minorHAnsi"/>
          <w:sz w:val="24"/>
          <w:szCs w:val="24"/>
        </w:rPr>
        <w:t>k</w:t>
      </w:r>
      <w:r w:rsidRPr="00AE729A">
        <w:rPr>
          <w:rFonts w:cstheme="minorHAnsi"/>
          <w:sz w:val="24"/>
          <w:szCs w:val="24"/>
        </w:rPr>
        <w:t>ach)</w:t>
      </w:r>
      <w:r w:rsidR="0064533E" w:rsidRPr="00AE729A">
        <w:rPr>
          <w:rFonts w:cstheme="minorHAnsi"/>
          <w:sz w:val="24"/>
          <w:szCs w:val="24"/>
        </w:rPr>
        <w:t xml:space="preserve"> – w</w:t>
      </w:r>
      <w:r w:rsidR="002F25B0" w:rsidRPr="00AE729A">
        <w:rPr>
          <w:rFonts w:cstheme="minorHAnsi"/>
          <w:sz w:val="24"/>
          <w:szCs w:val="24"/>
        </w:rPr>
        <w:t xml:space="preserve"> </w:t>
      </w:r>
      <w:r w:rsidR="0064533E" w:rsidRPr="00AE729A">
        <w:rPr>
          <w:rFonts w:cstheme="minorHAnsi"/>
          <w:sz w:val="24"/>
          <w:szCs w:val="24"/>
        </w:rPr>
        <w:t>przypadku butelek PET</w:t>
      </w:r>
      <w:r w:rsidR="009F34BF" w:rsidRPr="00AE729A">
        <w:rPr>
          <w:rFonts w:cstheme="minorHAnsi"/>
          <w:sz w:val="24"/>
          <w:szCs w:val="24"/>
        </w:rPr>
        <w:t>,</w:t>
      </w:r>
      <w:r w:rsidR="002F25B0" w:rsidRPr="00AE729A">
        <w:rPr>
          <w:rFonts w:cstheme="minorHAnsi"/>
          <w:sz w:val="24"/>
          <w:szCs w:val="24"/>
        </w:rPr>
        <w:t xml:space="preserve"> </w:t>
      </w:r>
      <w:r w:rsidR="00CB78AB" w:rsidRPr="00AE729A">
        <w:rPr>
          <w:rFonts w:cstheme="minorHAnsi"/>
          <w:sz w:val="24"/>
          <w:szCs w:val="24"/>
        </w:rPr>
        <w:t>na paletach oraz</w:t>
      </w:r>
      <w:r w:rsidR="0064533E" w:rsidRPr="00AE729A">
        <w:rPr>
          <w:rFonts w:cstheme="minorHAnsi"/>
          <w:sz w:val="24"/>
          <w:szCs w:val="24"/>
        </w:rPr>
        <w:t xml:space="preserve"> transportowane samochodem z </w:t>
      </w:r>
      <w:r w:rsidR="00CB78AB" w:rsidRPr="00AE729A">
        <w:rPr>
          <w:rFonts w:cstheme="minorHAnsi"/>
          <w:sz w:val="24"/>
          <w:szCs w:val="24"/>
        </w:rPr>
        <w:t xml:space="preserve">platformą załadunkową. </w:t>
      </w:r>
    </w:p>
    <w:p w14:paraId="6A1E70C2" w14:textId="7B094B01" w:rsidR="00882C8A" w:rsidRPr="00AE729A" w:rsidRDefault="00882C8A" w:rsidP="00882C8A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 xml:space="preserve">Dostawa przedmiotu zamówienia </w:t>
      </w:r>
      <w:r w:rsidR="00314E09" w:rsidRPr="00AE729A">
        <w:rPr>
          <w:rFonts w:cstheme="minorHAnsi"/>
          <w:sz w:val="24"/>
          <w:szCs w:val="24"/>
        </w:rPr>
        <w:t xml:space="preserve">transportem oraz </w:t>
      </w:r>
      <w:r w:rsidRPr="00AE729A">
        <w:rPr>
          <w:rFonts w:cstheme="minorHAnsi"/>
          <w:sz w:val="24"/>
          <w:szCs w:val="24"/>
        </w:rPr>
        <w:t>na koszt Dostawcy.</w:t>
      </w:r>
    </w:p>
    <w:p w14:paraId="1750AF28" w14:textId="26881D49" w:rsidR="00C675C9" w:rsidRPr="00AE729A" w:rsidRDefault="00777AB8" w:rsidP="00C675C9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 xml:space="preserve">Miejsce rozładunku dostawy: </w:t>
      </w:r>
      <w:r w:rsidRPr="008B3919">
        <w:rPr>
          <w:rFonts w:cstheme="minorHAnsi"/>
          <w:b/>
          <w:sz w:val="24"/>
          <w:szCs w:val="24"/>
        </w:rPr>
        <w:t>ul. św. Wojciecha 34 (Baza Główna) oraz ul. Galmany 1 (Baza Gospodarki Odpadami), 43-600 Jaworzno</w:t>
      </w:r>
      <w:r w:rsidR="00AB0F73" w:rsidRPr="008B3919">
        <w:rPr>
          <w:rFonts w:cstheme="minorHAnsi"/>
          <w:b/>
          <w:sz w:val="24"/>
          <w:szCs w:val="24"/>
        </w:rPr>
        <w:t>.</w:t>
      </w:r>
    </w:p>
    <w:p w14:paraId="22977C2B" w14:textId="77777777" w:rsidR="00FA0768" w:rsidRPr="00AE729A" w:rsidRDefault="00FA0768" w:rsidP="00FA0768">
      <w:pPr>
        <w:pStyle w:val="Akapitzlist"/>
        <w:spacing w:after="120"/>
        <w:ind w:left="714"/>
        <w:jc w:val="both"/>
        <w:rPr>
          <w:rFonts w:cstheme="minorHAnsi"/>
          <w:sz w:val="24"/>
          <w:szCs w:val="24"/>
        </w:rPr>
      </w:pPr>
    </w:p>
    <w:p w14:paraId="118047DE" w14:textId="5628BBC8" w:rsidR="00181E76" w:rsidRPr="00AE729A" w:rsidRDefault="00FA0768" w:rsidP="00181E76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AE729A">
        <w:rPr>
          <w:rFonts w:cstheme="minorHAnsi"/>
          <w:color w:val="000000" w:themeColor="text1"/>
          <w:sz w:val="24"/>
          <w:szCs w:val="24"/>
        </w:rPr>
        <w:t>Informacje dotyczące składania ofert</w:t>
      </w:r>
      <w:r w:rsidR="00181E76" w:rsidRPr="00AE729A">
        <w:rPr>
          <w:rFonts w:cstheme="minorHAnsi"/>
          <w:color w:val="000000" w:themeColor="text1"/>
          <w:sz w:val="24"/>
          <w:szCs w:val="24"/>
        </w:rPr>
        <w:t>:</w:t>
      </w:r>
    </w:p>
    <w:p w14:paraId="5A0DFE7D" w14:textId="107CBE96" w:rsidR="00181E76" w:rsidRPr="00AE729A" w:rsidRDefault="00181E76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AE729A">
        <w:rPr>
          <w:rFonts w:cstheme="minorHAnsi"/>
          <w:b/>
          <w:color w:val="000000" w:themeColor="text1"/>
          <w:sz w:val="24"/>
          <w:szCs w:val="24"/>
        </w:rPr>
        <w:t xml:space="preserve">Zamawiający </w:t>
      </w:r>
      <w:r w:rsidRPr="00AE729A">
        <w:rPr>
          <w:rFonts w:cstheme="minorHAnsi"/>
          <w:b/>
          <w:sz w:val="24"/>
          <w:szCs w:val="24"/>
        </w:rPr>
        <w:t>dopuszcza składanie ofert częściowych (na pakiet I lub II)</w:t>
      </w:r>
      <w:r w:rsidRPr="00AE729A">
        <w:rPr>
          <w:rFonts w:cstheme="minorHAnsi"/>
          <w:sz w:val="24"/>
          <w:szCs w:val="24"/>
        </w:rPr>
        <w:t xml:space="preserve"> oraz zastrzega sobie prawo niewykorzystania maksymalnych ilości wody w trakcie trwania umowy – </w:t>
      </w:r>
      <w:r w:rsidRPr="00AE729A">
        <w:rPr>
          <w:rFonts w:cstheme="minorHAnsi"/>
          <w:color w:val="000000" w:themeColor="text1"/>
          <w:sz w:val="24"/>
          <w:szCs w:val="24"/>
        </w:rPr>
        <w:t>w zależności od bieżących potrzeb.</w:t>
      </w:r>
    </w:p>
    <w:p w14:paraId="405F43C0" w14:textId="5D4E774E" w:rsidR="006A4890" w:rsidRPr="00AE729A" w:rsidRDefault="006A4890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AE729A">
        <w:rPr>
          <w:rFonts w:cstheme="minorHAnsi"/>
          <w:color w:val="000000" w:themeColor="text1"/>
          <w:sz w:val="24"/>
          <w:szCs w:val="24"/>
        </w:rPr>
        <w:t>Oferta powinna zawierać informację o koszcie kaucji za butelkę, jeśli firma pr</w:t>
      </w:r>
      <w:r w:rsidR="001D3B6F" w:rsidRPr="00AE729A">
        <w:rPr>
          <w:rFonts w:cstheme="minorHAnsi"/>
          <w:color w:val="000000" w:themeColor="text1"/>
          <w:sz w:val="24"/>
          <w:szCs w:val="24"/>
        </w:rPr>
        <w:t>zyst</w:t>
      </w:r>
      <w:r w:rsidR="00407AB8" w:rsidRPr="00AE729A">
        <w:rPr>
          <w:rFonts w:cstheme="minorHAnsi"/>
          <w:color w:val="000000" w:themeColor="text1"/>
          <w:sz w:val="24"/>
          <w:szCs w:val="24"/>
        </w:rPr>
        <w:t>ąpiła do systemu kaucyjnego (zgodnie z załącznikiem nr 1) lub</w:t>
      </w:r>
      <w:r w:rsidR="00D6469C" w:rsidRPr="00AE729A">
        <w:rPr>
          <w:rFonts w:cstheme="minorHAnsi"/>
          <w:color w:val="000000" w:themeColor="text1"/>
          <w:sz w:val="24"/>
          <w:szCs w:val="24"/>
        </w:rPr>
        <w:t xml:space="preserve"> adnotację o nieprzystąpieniu do systemu kaucyjnego.</w:t>
      </w:r>
      <w:r w:rsidR="00407AB8" w:rsidRPr="00AE729A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CFC76C" w14:textId="1091EAB7" w:rsidR="00767AE4" w:rsidRPr="00AE729A" w:rsidRDefault="00767AE4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Miejs</w:t>
      </w:r>
      <w:r w:rsidR="00C77952" w:rsidRPr="00AE729A">
        <w:rPr>
          <w:rFonts w:cstheme="minorHAnsi"/>
          <w:sz w:val="24"/>
          <w:szCs w:val="24"/>
        </w:rPr>
        <w:t>ce składania ofert</w:t>
      </w:r>
      <w:r w:rsidR="007C731E" w:rsidRPr="00AE729A">
        <w:rPr>
          <w:rFonts w:cstheme="minorHAnsi"/>
          <w:sz w:val="24"/>
          <w:szCs w:val="24"/>
        </w:rPr>
        <w:t>:</w:t>
      </w:r>
    </w:p>
    <w:p w14:paraId="482BE95D" w14:textId="77777777" w:rsidR="00673814" w:rsidRPr="00AE729A" w:rsidRDefault="007C731E" w:rsidP="008B3919">
      <w:pPr>
        <w:pStyle w:val="Akapitzlist"/>
        <w:spacing w:before="1" w:line="276" w:lineRule="auto"/>
        <w:ind w:left="776" w:right="142"/>
        <w:jc w:val="both"/>
        <w:rPr>
          <w:rFonts w:cstheme="minorHAnsi"/>
          <w:b/>
          <w:color w:val="202020"/>
          <w:sz w:val="24"/>
          <w:szCs w:val="24"/>
        </w:rPr>
      </w:pPr>
      <w:r w:rsidRPr="00AE729A">
        <w:rPr>
          <w:rFonts w:cstheme="minorHAnsi"/>
          <w:b/>
          <w:color w:val="000000"/>
          <w:sz w:val="24"/>
          <w:szCs w:val="24"/>
        </w:rPr>
        <w:t xml:space="preserve">Ofertę </w:t>
      </w:r>
      <w:r w:rsidRPr="00AE729A">
        <w:rPr>
          <w:rFonts w:cstheme="minorHAnsi"/>
          <w:color w:val="000000"/>
          <w:sz w:val="24"/>
          <w:szCs w:val="24"/>
        </w:rPr>
        <w:t xml:space="preserve">składa się </w:t>
      </w:r>
      <w:r w:rsidRPr="00AE729A">
        <w:rPr>
          <w:rFonts w:cstheme="minorHAnsi"/>
          <w:b/>
          <w:color w:val="000000"/>
          <w:sz w:val="24"/>
          <w:szCs w:val="24"/>
        </w:rPr>
        <w:t xml:space="preserve">pod rygorem nieważności </w:t>
      </w:r>
      <w:r w:rsidRPr="00AE729A">
        <w:rPr>
          <w:rFonts w:cstheme="minorHAnsi"/>
          <w:color w:val="000000"/>
          <w:sz w:val="24"/>
          <w:szCs w:val="24"/>
        </w:rPr>
        <w:t>w formie elektronicznej opatrzonej kwalifikowanym podpisem elektronicznym, podpisem</w:t>
      </w:r>
      <w:r w:rsidRPr="00AE729A">
        <w:rPr>
          <w:rFonts w:cstheme="minorHAnsi"/>
          <w:sz w:val="24"/>
          <w:szCs w:val="24"/>
        </w:rPr>
        <w:t xml:space="preserve"> zaufanym lub podpisem osobistym </w:t>
      </w:r>
      <w:r w:rsidRPr="00AE729A">
        <w:rPr>
          <w:rFonts w:cstheme="minorHAnsi"/>
          <w:color w:val="000000"/>
          <w:sz w:val="24"/>
          <w:szCs w:val="24"/>
        </w:rPr>
        <w:t xml:space="preserve">wyłącznie poprzez Platformę zakupową, pod adresem: </w:t>
      </w:r>
      <w:r w:rsidRPr="00AE729A">
        <w:rPr>
          <w:rFonts w:cstheme="minorHAnsi"/>
          <w:b/>
          <w:color w:val="202020"/>
          <w:sz w:val="24"/>
          <w:szCs w:val="24"/>
        </w:rPr>
        <w:fldChar w:fldCharType="begin"/>
      </w:r>
      <w:r w:rsidRPr="00AE729A">
        <w:rPr>
          <w:rFonts w:cstheme="minorHAnsi"/>
          <w:b/>
          <w:color w:val="202020"/>
          <w:sz w:val="24"/>
          <w:szCs w:val="24"/>
        </w:rPr>
        <w:instrText xml:space="preserve"> HYPERLINK "https://platformazakupowa.pl/pn/wodociagi-jaworzno" </w:instrText>
      </w:r>
      <w:r w:rsidRPr="00AE729A">
        <w:rPr>
          <w:rFonts w:cstheme="minorHAnsi"/>
          <w:b/>
          <w:color w:val="202020"/>
          <w:sz w:val="24"/>
          <w:szCs w:val="24"/>
        </w:rPr>
        <w:fldChar w:fldCharType="separate"/>
      </w:r>
      <w:r w:rsidRPr="00AE729A">
        <w:rPr>
          <w:rStyle w:val="Hipercze"/>
          <w:rFonts w:cstheme="minorHAnsi"/>
          <w:b/>
          <w:sz w:val="24"/>
          <w:szCs w:val="24"/>
        </w:rPr>
        <w:t>https://platformazakupowa.pl/pn/wodociagi-jaworzno</w:t>
      </w:r>
      <w:r w:rsidRPr="00AE729A">
        <w:rPr>
          <w:rFonts w:cstheme="minorHAnsi"/>
          <w:b/>
          <w:color w:val="202020"/>
          <w:sz w:val="24"/>
          <w:szCs w:val="24"/>
        </w:rPr>
        <w:fldChar w:fldCharType="end"/>
      </w:r>
      <w:r w:rsidRPr="00AE729A">
        <w:rPr>
          <w:rFonts w:cstheme="minorHAnsi"/>
          <w:b/>
          <w:color w:val="202020"/>
          <w:sz w:val="24"/>
          <w:szCs w:val="24"/>
        </w:rPr>
        <w:t>.</w:t>
      </w:r>
    </w:p>
    <w:p w14:paraId="18002E94" w14:textId="2A068A11" w:rsidR="00767AE4" w:rsidRPr="00AE729A" w:rsidRDefault="007C731E" w:rsidP="008B3919">
      <w:pPr>
        <w:pStyle w:val="Akapitzlist"/>
        <w:numPr>
          <w:ilvl w:val="0"/>
          <w:numId w:val="6"/>
        </w:numPr>
        <w:spacing w:before="1" w:line="276" w:lineRule="auto"/>
        <w:ind w:right="142"/>
        <w:jc w:val="both"/>
        <w:rPr>
          <w:rFonts w:cstheme="minorHAnsi"/>
          <w:b/>
          <w:color w:val="202020"/>
          <w:sz w:val="24"/>
          <w:szCs w:val="24"/>
        </w:rPr>
      </w:pPr>
      <w:r w:rsidRPr="00AE729A">
        <w:rPr>
          <w:rFonts w:cstheme="minorHAnsi"/>
          <w:b/>
          <w:color w:val="000000"/>
          <w:sz w:val="24"/>
          <w:szCs w:val="24"/>
          <w:u w:val="thick" w:color="202020"/>
        </w:rPr>
        <w:t xml:space="preserve">Termin składania ofert upływa </w:t>
      </w:r>
      <w:r w:rsidRPr="00AE729A">
        <w:rPr>
          <w:rFonts w:cstheme="minorHAnsi"/>
          <w:b/>
          <w:color w:val="000000"/>
          <w:sz w:val="24"/>
          <w:szCs w:val="24"/>
          <w:u w:val="thick" w:color="202020"/>
        </w:rPr>
        <w:t>13 marca</w:t>
      </w:r>
      <w:r w:rsidRPr="00AE729A">
        <w:rPr>
          <w:rFonts w:cstheme="minorHAnsi"/>
          <w:b/>
          <w:color w:val="000000"/>
          <w:sz w:val="24"/>
          <w:szCs w:val="24"/>
          <w:u w:val="thick" w:color="202020"/>
        </w:rPr>
        <w:t xml:space="preserve"> 2026 r., o godz. </w:t>
      </w:r>
      <w:r w:rsidRPr="00AE729A">
        <w:rPr>
          <w:rFonts w:cstheme="minorHAnsi"/>
          <w:b/>
          <w:color w:val="000000"/>
          <w:sz w:val="24"/>
          <w:szCs w:val="24"/>
          <w:u w:val="thick" w:color="202020"/>
        </w:rPr>
        <w:t>12</w:t>
      </w:r>
      <w:r w:rsidRPr="00AE729A">
        <w:rPr>
          <w:rFonts w:cstheme="minorHAnsi"/>
          <w:b/>
          <w:color w:val="000000"/>
          <w:sz w:val="24"/>
          <w:szCs w:val="24"/>
          <w:u w:val="thick" w:color="202020"/>
        </w:rPr>
        <w:t>.00</w:t>
      </w:r>
      <w:r w:rsidRPr="00AE729A">
        <w:rPr>
          <w:rFonts w:cstheme="minorHAnsi"/>
          <w:b/>
          <w:color w:val="000000"/>
          <w:sz w:val="24"/>
          <w:szCs w:val="24"/>
        </w:rPr>
        <w:t xml:space="preserve">. </w:t>
      </w:r>
      <w:r w:rsidRPr="00AE729A">
        <w:rPr>
          <w:rFonts w:cstheme="minorHAnsi"/>
          <w:color w:val="000000"/>
          <w:sz w:val="24"/>
          <w:szCs w:val="24"/>
        </w:rPr>
        <w:t>Za datę złożenia oferty przyjmuje się datę jej przekazania w sy</w:t>
      </w:r>
      <w:r w:rsidR="008B3919">
        <w:rPr>
          <w:rFonts w:cstheme="minorHAnsi"/>
          <w:color w:val="000000"/>
          <w:sz w:val="24"/>
          <w:szCs w:val="24"/>
        </w:rPr>
        <w:t>stemie (platformie zakupowej) w </w:t>
      </w:r>
      <w:r w:rsidRPr="00AE729A">
        <w:rPr>
          <w:rFonts w:cstheme="minorHAnsi"/>
          <w:color w:val="000000"/>
          <w:sz w:val="24"/>
          <w:szCs w:val="24"/>
        </w:rPr>
        <w:t>drugim kroku składania oferty poprzez klikn</w:t>
      </w:r>
      <w:r w:rsidR="008B3919">
        <w:rPr>
          <w:rFonts w:cstheme="minorHAnsi"/>
          <w:color w:val="000000"/>
          <w:sz w:val="24"/>
          <w:szCs w:val="24"/>
        </w:rPr>
        <w:t>ięcie przycisku “Złóż ofertę” i </w:t>
      </w:r>
      <w:r w:rsidRPr="00AE729A">
        <w:rPr>
          <w:rFonts w:cstheme="minorHAnsi"/>
          <w:color w:val="000000"/>
          <w:sz w:val="24"/>
          <w:szCs w:val="24"/>
        </w:rPr>
        <w:t>wyświetlenie się komunikatu, że oferta została zaszyfrowana i złożona.</w:t>
      </w:r>
      <w:r w:rsidR="00673814" w:rsidRPr="00AE729A">
        <w:rPr>
          <w:rFonts w:cstheme="minorHAnsi"/>
          <w:color w:val="000000"/>
          <w:sz w:val="24"/>
          <w:szCs w:val="24"/>
        </w:rPr>
        <w:br/>
      </w:r>
    </w:p>
    <w:p w14:paraId="56A5514F" w14:textId="77777777" w:rsidR="00335F6B" w:rsidRPr="00AE729A" w:rsidRDefault="00767AE4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lastRenderedPageBreak/>
        <w:t>Osoba kontaktowa:</w:t>
      </w:r>
    </w:p>
    <w:p w14:paraId="5FAB9EE4" w14:textId="1212F2F7" w:rsidR="00335F6B" w:rsidRPr="00AE729A" w:rsidRDefault="004D5AFA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Tomasz Kubiela</w:t>
      </w:r>
      <w:r w:rsidR="00341AB6" w:rsidRPr="00AE729A">
        <w:rPr>
          <w:rFonts w:cstheme="minorHAnsi"/>
          <w:sz w:val="24"/>
          <w:szCs w:val="24"/>
        </w:rPr>
        <w:t xml:space="preserve"> – St. r</w:t>
      </w:r>
      <w:r w:rsidR="008D355D" w:rsidRPr="00AE729A">
        <w:rPr>
          <w:rFonts w:cstheme="minorHAnsi"/>
          <w:sz w:val="24"/>
          <w:szCs w:val="24"/>
        </w:rPr>
        <w:t>eferent ds. gospodarki magazynowej i zaopatrzenia</w:t>
      </w:r>
    </w:p>
    <w:p w14:paraId="180E9736" w14:textId="73799EA1" w:rsidR="00767AE4" w:rsidRPr="00AE729A" w:rsidRDefault="00335F6B" w:rsidP="008B3919">
      <w:pPr>
        <w:pStyle w:val="Akapitzlist"/>
        <w:spacing w:after="0"/>
        <w:ind w:left="1134"/>
        <w:jc w:val="both"/>
        <w:rPr>
          <w:rFonts w:cstheme="minorHAnsi"/>
          <w:sz w:val="24"/>
          <w:szCs w:val="24"/>
        </w:rPr>
      </w:pPr>
      <w:proofErr w:type="gramStart"/>
      <w:r w:rsidRPr="00AE729A">
        <w:rPr>
          <w:rFonts w:cstheme="minorHAnsi"/>
          <w:sz w:val="24"/>
          <w:szCs w:val="24"/>
        </w:rPr>
        <w:t>t</w:t>
      </w:r>
      <w:r w:rsidR="00767AE4" w:rsidRPr="00AE729A">
        <w:rPr>
          <w:rFonts w:cstheme="minorHAnsi"/>
          <w:sz w:val="24"/>
          <w:szCs w:val="24"/>
        </w:rPr>
        <w:t>el</w:t>
      </w:r>
      <w:proofErr w:type="gramEnd"/>
      <w:r w:rsidR="00767AE4" w:rsidRPr="00AE729A">
        <w:rPr>
          <w:rFonts w:cstheme="minorHAnsi"/>
          <w:sz w:val="24"/>
          <w:szCs w:val="24"/>
        </w:rPr>
        <w:t>. 32 318 60 77,</w:t>
      </w:r>
      <w:r w:rsidRPr="00AE729A">
        <w:rPr>
          <w:rFonts w:cstheme="minorHAnsi"/>
          <w:sz w:val="24"/>
          <w:szCs w:val="24"/>
        </w:rPr>
        <w:t xml:space="preserve"> </w:t>
      </w:r>
      <w:r w:rsidR="008D355D" w:rsidRPr="00AE729A">
        <w:rPr>
          <w:rFonts w:cstheme="minorHAnsi"/>
          <w:sz w:val="24"/>
          <w:szCs w:val="24"/>
        </w:rPr>
        <w:t xml:space="preserve">e-mail: </w:t>
      </w:r>
      <w:hyperlink r:id="rId8" w:history="1">
        <w:r w:rsidRPr="00AE729A">
          <w:rPr>
            <w:rStyle w:val="Hipercze"/>
            <w:rFonts w:cstheme="minorHAnsi"/>
            <w:sz w:val="24"/>
            <w:szCs w:val="24"/>
          </w:rPr>
          <w:t>tomasz.kubiela@wodociagi.jaworzno.pl</w:t>
        </w:r>
      </w:hyperlink>
    </w:p>
    <w:p w14:paraId="68486957" w14:textId="5EE2583D" w:rsidR="00335F6B" w:rsidRPr="00AE729A" w:rsidRDefault="00335F6B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Ewa Knosala – Kierownik Działu Zaopatrzenia i Obsługi Magazynowej</w:t>
      </w:r>
    </w:p>
    <w:p w14:paraId="28D9EBE7" w14:textId="77777777" w:rsidR="00181E76" w:rsidRPr="00AE729A" w:rsidRDefault="00335F6B" w:rsidP="008B3919">
      <w:pPr>
        <w:pStyle w:val="Akapitzlist"/>
        <w:spacing w:after="0"/>
        <w:ind w:left="1134"/>
        <w:jc w:val="both"/>
        <w:rPr>
          <w:rFonts w:cstheme="minorHAnsi"/>
          <w:sz w:val="24"/>
          <w:szCs w:val="24"/>
        </w:rPr>
      </w:pPr>
      <w:proofErr w:type="gramStart"/>
      <w:r w:rsidRPr="00AE729A">
        <w:rPr>
          <w:rFonts w:cstheme="minorHAnsi"/>
          <w:sz w:val="24"/>
          <w:szCs w:val="24"/>
        </w:rPr>
        <w:t>tel</w:t>
      </w:r>
      <w:proofErr w:type="gramEnd"/>
      <w:r w:rsidRPr="00AE729A">
        <w:rPr>
          <w:rFonts w:cstheme="minorHAnsi"/>
          <w:sz w:val="24"/>
          <w:szCs w:val="24"/>
        </w:rPr>
        <w:t xml:space="preserve">. 32 318 61 77, e-mail: </w:t>
      </w:r>
      <w:hyperlink r:id="rId9" w:history="1">
        <w:r w:rsidRPr="00AE729A">
          <w:rPr>
            <w:rStyle w:val="Hipercze"/>
            <w:rFonts w:cstheme="minorHAnsi"/>
            <w:sz w:val="24"/>
            <w:szCs w:val="24"/>
          </w:rPr>
          <w:t>ewa.knosala@wodociagi.jaworzno.pl</w:t>
        </w:r>
      </w:hyperlink>
    </w:p>
    <w:p w14:paraId="47AC799B" w14:textId="77777777" w:rsidR="00592BD6" w:rsidRPr="00AE729A" w:rsidRDefault="00767AE4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Złożona oferta powinna zawierać:</w:t>
      </w:r>
    </w:p>
    <w:p w14:paraId="299708E0" w14:textId="77777777" w:rsidR="00592BD6" w:rsidRPr="00AE729A" w:rsidRDefault="00767AE4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Nazwę i adres oferenta</w:t>
      </w:r>
      <w:r w:rsidR="00592BD6" w:rsidRPr="00AE729A">
        <w:rPr>
          <w:rFonts w:cstheme="minorHAnsi"/>
          <w:sz w:val="24"/>
          <w:szCs w:val="24"/>
        </w:rPr>
        <w:t>;</w:t>
      </w:r>
    </w:p>
    <w:p w14:paraId="07947004" w14:textId="3BDDB3C0" w:rsidR="00592BD6" w:rsidRPr="00AE729A" w:rsidRDefault="00767AE4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Ter</w:t>
      </w:r>
      <w:r w:rsidR="005C37C3" w:rsidRPr="00AE729A">
        <w:rPr>
          <w:rFonts w:cstheme="minorHAnsi"/>
          <w:sz w:val="24"/>
          <w:szCs w:val="24"/>
        </w:rPr>
        <w:t>min ważności oferty – minimum 30</w:t>
      </w:r>
      <w:r w:rsidRPr="00AE729A">
        <w:rPr>
          <w:rFonts w:cstheme="minorHAnsi"/>
          <w:sz w:val="24"/>
          <w:szCs w:val="24"/>
        </w:rPr>
        <w:t xml:space="preserve"> dni</w:t>
      </w:r>
      <w:r w:rsidR="00592BD6" w:rsidRPr="00AE729A">
        <w:rPr>
          <w:rFonts w:cstheme="minorHAnsi"/>
          <w:sz w:val="24"/>
          <w:szCs w:val="24"/>
        </w:rPr>
        <w:t>;</w:t>
      </w:r>
    </w:p>
    <w:p w14:paraId="07D39503" w14:textId="77777777" w:rsidR="00592BD6" w:rsidRPr="00AE729A" w:rsidRDefault="00767AE4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Warunki płatności – 30 dni od daty dostarczenia faktury</w:t>
      </w:r>
      <w:r w:rsidR="00592BD6" w:rsidRPr="00AE729A">
        <w:rPr>
          <w:rFonts w:cstheme="minorHAnsi"/>
          <w:sz w:val="24"/>
          <w:szCs w:val="24"/>
        </w:rPr>
        <w:t>;</w:t>
      </w:r>
    </w:p>
    <w:p w14:paraId="3FE208FC" w14:textId="77777777" w:rsidR="00592BD6" w:rsidRPr="00AE729A" w:rsidRDefault="00767AE4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Odpis z KRS lub wyciąg z działalności gospodarczej</w:t>
      </w:r>
      <w:r w:rsidR="00592BD6" w:rsidRPr="00AE729A">
        <w:rPr>
          <w:rFonts w:cstheme="minorHAnsi"/>
          <w:sz w:val="24"/>
          <w:szCs w:val="24"/>
        </w:rPr>
        <w:t>;</w:t>
      </w:r>
    </w:p>
    <w:p w14:paraId="0AB933B6" w14:textId="77777777" w:rsidR="00592BD6" w:rsidRPr="00AE729A" w:rsidRDefault="00767AE4" w:rsidP="008B3919">
      <w:pPr>
        <w:pStyle w:val="Akapitzlist"/>
        <w:numPr>
          <w:ilvl w:val="0"/>
          <w:numId w:val="4"/>
        </w:numPr>
        <w:spacing w:after="0"/>
        <w:ind w:left="1134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Wypełniony załącznik nr 1 uwzględniający wyłącznie produkty określone w specyfikacji</w:t>
      </w:r>
    </w:p>
    <w:p w14:paraId="299A7DEE" w14:textId="77777777" w:rsidR="00592BD6" w:rsidRPr="00AE729A" w:rsidRDefault="00767AE4" w:rsidP="008B391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AE729A">
        <w:rPr>
          <w:rFonts w:cstheme="minorHAnsi"/>
          <w:sz w:val="24"/>
          <w:szCs w:val="24"/>
        </w:rPr>
        <w:t>Wybór najkorzystniejszej oferty nastąpi w oparciu o niżej wymi</w:t>
      </w:r>
      <w:r w:rsidR="00592BD6" w:rsidRPr="00AE729A">
        <w:rPr>
          <w:rFonts w:cstheme="minorHAnsi"/>
          <w:sz w:val="24"/>
          <w:szCs w:val="24"/>
        </w:rPr>
        <w:t>enione kryteria:</w:t>
      </w:r>
    </w:p>
    <w:p w14:paraId="50B64F79" w14:textId="343041D7" w:rsidR="00882C8A" w:rsidRPr="00AE729A" w:rsidRDefault="00592BD6" w:rsidP="008B3919">
      <w:pPr>
        <w:pStyle w:val="Akapitzlist"/>
        <w:spacing w:after="0"/>
        <w:ind w:left="776"/>
        <w:jc w:val="both"/>
        <w:rPr>
          <w:rFonts w:cstheme="minorHAnsi"/>
          <w:b/>
          <w:sz w:val="24"/>
          <w:szCs w:val="24"/>
        </w:rPr>
      </w:pPr>
      <w:r w:rsidRPr="00AE729A">
        <w:rPr>
          <w:rFonts w:cstheme="minorHAnsi"/>
          <w:b/>
          <w:sz w:val="24"/>
          <w:szCs w:val="24"/>
        </w:rPr>
        <w:t>C</w:t>
      </w:r>
      <w:r w:rsidR="00767AE4" w:rsidRPr="00AE729A">
        <w:rPr>
          <w:rFonts w:cstheme="minorHAnsi"/>
          <w:b/>
          <w:sz w:val="24"/>
          <w:szCs w:val="24"/>
        </w:rPr>
        <w:t>ena 100 %</w:t>
      </w:r>
    </w:p>
    <w:p w14:paraId="2B70FE50" w14:textId="77777777" w:rsidR="00103B9F" w:rsidRPr="00AE729A" w:rsidRDefault="00103B9F" w:rsidP="008B3919">
      <w:pPr>
        <w:spacing w:after="0"/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14:paraId="54F9A542" w14:textId="77777777" w:rsidR="00103B9F" w:rsidRPr="00AE729A" w:rsidRDefault="00103B9F" w:rsidP="008B391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6CEC0D2" w14:textId="43C601EE" w:rsidR="00EB6E86" w:rsidRPr="00AE729A" w:rsidRDefault="00103B9F" w:rsidP="008B391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E729A">
        <w:rPr>
          <w:rFonts w:asciiTheme="minorHAnsi" w:hAnsiTheme="minorHAnsi" w:cstheme="minorHAnsi"/>
          <w:sz w:val="24"/>
          <w:szCs w:val="24"/>
        </w:rPr>
        <w:t>Materiały do pobrania:</w:t>
      </w:r>
    </w:p>
    <w:p w14:paraId="08B771BF" w14:textId="0675523D" w:rsidR="00C60E65" w:rsidRPr="00AE729A" w:rsidRDefault="00103B9F" w:rsidP="008B391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E729A">
        <w:rPr>
          <w:rFonts w:asciiTheme="minorHAnsi" w:hAnsiTheme="minorHAnsi" w:cstheme="minorHAnsi"/>
          <w:sz w:val="24"/>
          <w:szCs w:val="24"/>
        </w:rPr>
        <w:t xml:space="preserve">- </w:t>
      </w:r>
      <w:r w:rsidR="003952BE" w:rsidRPr="00AE729A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757074" w:rsidRPr="00AE729A">
        <w:rPr>
          <w:rFonts w:asciiTheme="minorHAnsi" w:hAnsiTheme="minorHAnsi" w:cstheme="minorHAnsi"/>
          <w:sz w:val="24"/>
          <w:szCs w:val="24"/>
        </w:rPr>
        <w:t>Do wypełnienia - Woda mi</w:t>
      </w:r>
      <w:r w:rsidR="009A2BAE" w:rsidRPr="00AE729A">
        <w:rPr>
          <w:rFonts w:asciiTheme="minorHAnsi" w:hAnsiTheme="minorHAnsi" w:cstheme="minorHAnsi"/>
          <w:sz w:val="24"/>
          <w:szCs w:val="24"/>
        </w:rPr>
        <w:t>neralna 2026</w:t>
      </w:r>
      <w:r w:rsidR="003952BE" w:rsidRPr="00AE729A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1A423221" w14:textId="77777777" w:rsidR="00AE729A" w:rsidRPr="00AE729A" w:rsidRDefault="00AE729A" w:rsidP="008B391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37B85C6" w14:textId="77777777" w:rsidR="00AE729A" w:rsidRPr="00AE729A" w:rsidRDefault="00AE729A" w:rsidP="00103B9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sectPr w:rsidR="00AE729A" w:rsidRPr="00AE729A" w:rsidSect="009B1CE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83143" w14:textId="77777777" w:rsidR="003168C6" w:rsidRDefault="003168C6" w:rsidP="00EC7EE4">
      <w:pPr>
        <w:spacing w:after="0" w:line="240" w:lineRule="auto"/>
      </w:pPr>
      <w:r>
        <w:separator/>
      </w:r>
    </w:p>
  </w:endnote>
  <w:endnote w:type="continuationSeparator" w:id="0">
    <w:p w14:paraId="7C2E30D8" w14:textId="77777777" w:rsidR="003168C6" w:rsidRDefault="003168C6" w:rsidP="00EC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262AB" w14:textId="14B6B0DE" w:rsidR="00EE388A" w:rsidRDefault="00EE388A">
    <w:pPr>
      <w:pStyle w:val="Stopka"/>
      <w:jc w:val="right"/>
    </w:pPr>
  </w:p>
  <w:p w14:paraId="4D7CED17" w14:textId="1BB0DF60" w:rsidR="001D27E0" w:rsidRDefault="001D27E0" w:rsidP="00EC7E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C3EEA" w14:textId="77777777" w:rsidR="003168C6" w:rsidRDefault="003168C6" w:rsidP="00EC7EE4">
      <w:pPr>
        <w:spacing w:after="0" w:line="240" w:lineRule="auto"/>
      </w:pPr>
      <w:r>
        <w:separator/>
      </w:r>
    </w:p>
  </w:footnote>
  <w:footnote w:type="continuationSeparator" w:id="0">
    <w:p w14:paraId="34689DBA" w14:textId="77777777" w:rsidR="003168C6" w:rsidRDefault="003168C6" w:rsidP="00EC7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B4E16"/>
    <w:multiLevelType w:val="hybridMultilevel"/>
    <w:tmpl w:val="FB581CF6"/>
    <w:lvl w:ilvl="0" w:tplc="4276F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BD8517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12BDE"/>
    <w:multiLevelType w:val="multilevel"/>
    <w:tmpl w:val="22F8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3401F"/>
    <w:multiLevelType w:val="hybridMultilevel"/>
    <w:tmpl w:val="FA2CF50C"/>
    <w:lvl w:ilvl="0" w:tplc="54A82762">
      <w:start w:val="1"/>
      <w:numFmt w:val="decimal"/>
      <w:lvlText w:val="%1)"/>
      <w:lvlJc w:val="left"/>
      <w:pPr>
        <w:ind w:left="7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203078C2"/>
    <w:multiLevelType w:val="hybridMultilevel"/>
    <w:tmpl w:val="A82C0F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C2052"/>
    <w:multiLevelType w:val="hybridMultilevel"/>
    <w:tmpl w:val="B9B25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B331C"/>
    <w:multiLevelType w:val="hybridMultilevel"/>
    <w:tmpl w:val="656C3B5C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7">
      <w:start w:val="1"/>
      <w:numFmt w:val="lowerLetter"/>
      <w:lvlText w:val="%2)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6" w15:restartNumberingAfterBreak="0">
    <w:nsid w:val="722129C9"/>
    <w:multiLevelType w:val="hybridMultilevel"/>
    <w:tmpl w:val="5A4EF47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7EDF7E6F"/>
    <w:multiLevelType w:val="hybridMultilevel"/>
    <w:tmpl w:val="ECA4F044"/>
    <w:lvl w:ilvl="0" w:tplc="4276FF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E4"/>
    <w:rsid w:val="00014F48"/>
    <w:rsid w:val="0004184F"/>
    <w:rsid w:val="000560EF"/>
    <w:rsid w:val="000621D4"/>
    <w:rsid w:val="00070CDA"/>
    <w:rsid w:val="00073A42"/>
    <w:rsid w:val="0009745A"/>
    <w:rsid w:val="000A69FA"/>
    <w:rsid w:val="000D35E7"/>
    <w:rsid w:val="000E74D2"/>
    <w:rsid w:val="00103B9F"/>
    <w:rsid w:val="001508B7"/>
    <w:rsid w:val="001566AB"/>
    <w:rsid w:val="00166F6D"/>
    <w:rsid w:val="00181E76"/>
    <w:rsid w:val="001C09E4"/>
    <w:rsid w:val="001D27E0"/>
    <w:rsid w:val="001D3B6F"/>
    <w:rsid w:val="001E33AD"/>
    <w:rsid w:val="001F22CA"/>
    <w:rsid w:val="00204CDF"/>
    <w:rsid w:val="00207948"/>
    <w:rsid w:val="002331A9"/>
    <w:rsid w:val="00233A70"/>
    <w:rsid w:val="00235061"/>
    <w:rsid w:val="00235729"/>
    <w:rsid w:val="002606AE"/>
    <w:rsid w:val="00274BFB"/>
    <w:rsid w:val="00280FD4"/>
    <w:rsid w:val="00291E6F"/>
    <w:rsid w:val="002B1B91"/>
    <w:rsid w:val="002C6CD0"/>
    <w:rsid w:val="002D205D"/>
    <w:rsid w:val="002E5C06"/>
    <w:rsid w:val="002F25B0"/>
    <w:rsid w:val="002F38AC"/>
    <w:rsid w:val="00314E09"/>
    <w:rsid w:val="003168C6"/>
    <w:rsid w:val="00317941"/>
    <w:rsid w:val="00335F6B"/>
    <w:rsid w:val="00341AB6"/>
    <w:rsid w:val="003952BE"/>
    <w:rsid w:val="003A7083"/>
    <w:rsid w:val="003C2494"/>
    <w:rsid w:val="003C6132"/>
    <w:rsid w:val="003D69EE"/>
    <w:rsid w:val="003F40B5"/>
    <w:rsid w:val="003F7688"/>
    <w:rsid w:val="00403B82"/>
    <w:rsid w:val="00407AB8"/>
    <w:rsid w:val="00433830"/>
    <w:rsid w:val="004430B5"/>
    <w:rsid w:val="00443C08"/>
    <w:rsid w:val="004504A6"/>
    <w:rsid w:val="00464266"/>
    <w:rsid w:val="004716B9"/>
    <w:rsid w:val="0049027C"/>
    <w:rsid w:val="00496460"/>
    <w:rsid w:val="004C05EF"/>
    <w:rsid w:val="004D5AFA"/>
    <w:rsid w:val="004E1309"/>
    <w:rsid w:val="004F40BC"/>
    <w:rsid w:val="004F5479"/>
    <w:rsid w:val="00521AB1"/>
    <w:rsid w:val="005334F4"/>
    <w:rsid w:val="00534543"/>
    <w:rsid w:val="005521E1"/>
    <w:rsid w:val="00570133"/>
    <w:rsid w:val="005859C6"/>
    <w:rsid w:val="00592BD6"/>
    <w:rsid w:val="005A511E"/>
    <w:rsid w:val="005C1925"/>
    <w:rsid w:val="005C37C3"/>
    <w:rsid w:val="005D0572"/>
    <w:rsid w:val="005D7B25"/>
    <w:rsid w:val="005F73E1"/>
    <w:rsid w:val="00610EFB"/>
    <w:rsid w:val="0064533E"/>
    <w:rsid w:val="00655813"/>
    <w:rsid w:val="00655E65"/>
    <w:rsid w:val="006608DD"/>
    <w:rsid w:val="006674D4"/>
    <w:rsid w:val="00673814"/>
    <w:rsid w:val="00683DCB"/>
    <w:rsid w:val="006A4890"/>
    <w:rsid w:val="006C0AD7"/>
    <w:rsid w:val="006C304B"/>
    <w:rsid w:val="006C3575"/>
    <w:rsid w:val="006C7865"/>
    <w:rsid w:val="006F066F"/>
    <w:rsid w:val="00700F6F"/>
    <w:rsid w:val="00705A44"/>
    <w:rsid w:val="00705E75"/>
    <w:rsid w:val="007130E0"/>
    <w:rsid w:val="0072038F"/>
    <w:rsid w:val="007225C1"/>
    <w:rsid w:val="0072414B"/>
    <w:rsid w:val="00731F56"/>
    <w:rsid w:val="00757074"/>
    <w:rsid w:val="00767AE4"/>
    <w:rsid w:val="00772FED"/>
    <w:rsid w:val="00773675"/>
    <w:rsid w:val="00777AB8"/>
    <w:rsid w:val="00792086"/>
    <w:rsid w:val="007A2472"/>
    <w:rsid w:val="007C3299"/>
    <w:rsid w:val="007C731E"/>
    <w:rsid w:val="007F40A0"/>
    <w:rsid w:val="00833F18"/>
    <w:rsid w:val="008551F0"/>
    <w:rsid w:val="008672A2"/>
    <w:rsid w:val="00881689"/>
    <w:rsid w:val="00882C8A"/>
    <w:rsid w:val="008B3919"/>
    <w:rsid w:val="008B4ADE"/>
    <w:rsid w:val="008B52AB"/>
    <w:rsid w:val="008C6C2A"/>
    <w:rsid w:val="008D355D"/>
    <w:rsid w:val="008D6064"/>
    <w:rsid w:val="008D70E9"/>
    <w:rsid w:val="008F5D42"/>
    <w:rsid w:val="00922175"/>
    <w:rsid w:val="009508D9"/>
    <w:rsid w:val="009560DD"/>
    <w:rsid w:val="009624A4"/>
    <w:rsid w:val="00981C26"/>
    <w:rsid w:val="00993E0B"/>
    <w:rsid w:val="009A2BAE"/>
    <w:rsid w:val="009B08E0"/>
    <w:rsid w:val="009B1CE1"/>
    <w:rsid w:val="009D0EB3"/>
    <w:rsid w:val="009E3D63"/>
    <w:rsid w:val="009F34BF"/>
    <w:rsid w:val="00A26DF9"/>
    <w:rsid w:val="00A32E4C"/>
    <w:rsid w:val="00A440A3"/>
    <w:rsid w:val="00A45E5B"/>
    <w:rsid w:val="00A550D6"/>
    <w:rsid w:val="00A65088"/>
    <w:rsid w:val="00A70C2C"/>
    <w:rsid w:val="00A90F04"/>
    <w:rsid w:val="00AB0F73"/>
    <w:rsid w:val="00AC104B"/>
    <w:rsid w:val="00AE729A"/>
    <w:rsid w:val="00AF1E9C"/>
    <w:rsid w:val="00AF57F7"/>
    <w:rsid w:val="00B064DF"/>
    <w:rsid w:val="00B22216"/>
    <w:rsid w:val="00B2265A"/>
    <w:rsid w:val="00B4293A"/>
    <w:rsid w:val="00B6141B"/>
    <w:rsid w:val="00B6518E"/>
    <w:rsid w:val="00B84F81"/>
    <w:rsid w:val="00B91F6E"/>
    <w:rsid w:val="00B94AE0"/>
    <w:rsid w:val="00B95309"/>
    <w:rsid w:val="00B9757C"/>
    <w:rsid w:val="00BA1E47"/>
    <w:rsid w:val="00BA4F02"/>
    <w:rsid w:val="00BA7564"/>
    <w:rsid w:val="00BE1F5E"/>
    <w:rsid w:val="00BF231F"/>
    <w:rsid w:val="00BF5E97"/>
    <w:rsid w:val="00BF6C04"/>
    <w:rsid w:val="00C06266"/>
    <w:rsid w:val="00C46712"/>
    <w:rsid w:val="00C474DF"/>
    <w:rsid w:val="00C47AF7"/>
    <w:rsid w:val="00C60E65"/>
    <w:rsid w:val="00C675C9"/>
    <w:rsid w:val="00C76C59"/>
    <w:rsid w:val="00C77952"/>
    <w:rsid w:val="00C80CA5"/>
    <w:rsid w:val="00C909AB"/>
    <w:rsid w:val="00C940D5"/>
    <w:rsid w:val="00C9452A"/>
    <w:rsid w:val="00CA3290"/>
    <w:rsid w:val="00CB2E1C"/>
    <w:rsid w:val="00CB4C73"/>
    <w:rsid w:val="00CB5908"/>
    <w:rsid w:val="00CB78AB"/>
    <w:rsid w:val="00CC3845"/>
    <w:rsid w:val="00CE139E"/>
    <w:rsid w:val="00D348EB"/>
    <w:rsid w:val="00D44060"/>
    <w:rsid w:val="00D53A9D"/>
    <w:rsid w:val="00D56581"/>
    <w:rsid w:val="00D60F39"/>
    <w:rsid w:val="00D6469C"/>
    <w:rsid w:val="00D70D6D"/>
    <w:rsid w:val="00D807DB"/>
    <w:rsid w:val="00DD3ED5"/>
    <w:rsid w:val="00DD4213"/>
    <w:rsid w:val="00E00574"/>
    <w:rsid w:val="00E05960"/>
    <w:rsid w:val="00E147BF"/>
    <w:rsid w:val="00E4333F"/>
    <w:rsid w:val="00E50457"/>
    <w:rsid w:val="00E547EC"/>
    <w:rsid w:val="00E65250"/>
    <w:rsid w:val="00E66C78"/>
    <w:rsid w:val="00E8798A"/>
    <w:rsid w:val="00E965DA"/>
    <w:rsid w:val="00EA69C4"/>
    <w:rsid w:val="00EB6E86"/>
    <w:rsid w:val="00EC0DC1"/>
    <w:rsid w:val="00EC7E63"/>
    <w:rsid w:val="00EC7EE4"/>
    <w:rsid w:val="00EE388A"/>
    <w:rsid w:val="00EF1C83"/>
    <w:rsid w:val="00EF660F"/>
    <w:rsid w:val="00EF7497"/>
    <w:rsid w:val="00F10DC9"/>
    <w:rsid w:val="00F32C42"/>
    <w:rsid w:val="00F4498D"/>
    <w:rsid w:val="00F52D18"/>
    <w:rsid w:val="00F66C8E"/>
    <w:rsid w:val="00F803E5"/>
    <w:rsid w:val="00FA0768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65321"/>
  <w15:chartTrackingRefBased/>
  <w15:docId w15:val="{762F20CC-A22E-4710-BCB4-9DA90A80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F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EE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C7EE4"/>
  </w:style>
  <w:style w:type="paragraph" w:styleId="Stopka">
    <w:name w:val="footer"/>
    <w:basedOn w:val="Normalny"/>
    <w:link w:val="StopkaZnak"/>
    <w:uiPriority w:val="99"/>
    <w:unhideWhenUsed/>
    <w:rsid w:val="00EC7EE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C7EE4"/>
  </w:style>
  <w:style w:type="paragraph" w:customStyle="1" w:styleId="01Data">
    <w:name w:val="01. Data"/>
    <w:basedOn w:val="Normalny"/>
    <w:qFormat/>
    <w:rsid w:val="00014F48"/>
    <w:pPr>
      <w:spacing w:after="840"/>
      <w:jc w:val="right"/>
    </w:pPr>
    <w:rPr>
      <w:sz w:val="24"/>
      <w:szCs w:val="24"/>
    </w:rPr>
  </w:style>
  <w:style w:type="paragraph" w:customStyle="1" w:styleId="02Poleadresowe">
    <w:name w:val="02. Pole adresowe"/>
    <w:basedOn w:val="Normalny"/>
    <w:qFormat/>
    <w:rsid w:val="00014F48"/>
    <w:pPr>
      <w:spacing w:after="0"/>
      <w:ind w:left="4820"/>
    </w:pPr>
    <w:rPr>
      <w:b/>
      <w:sz w:val="24"/>
      <w:szCs w:val="24"/>
    </w:rPr>
  </w:style>
  <w:style w:type="paragraph" w:customStyle="1" w:styleId="03Numerpisma">
    <w:name w:val="03. Numer pisma"/>
    <w:basedOn w:val="Normalny"/>
    <w:qFormat/>
    <w:rsid w:val="00014F48"/>
    <w:pPr>
      <w:spacing w:before="360" w:after="360"/>
    </w:pPr>
    <w:rPr>
      <w:sz w:val="24"/>
      <w:szCs w:val="24"/>
    </w:rPr>
  </w:style>
  <w:style w:type="paragraph" w:customStyle="1" w:styleId="04Trepisma">
    <w:name w:val="04. Treść pisma"/>
    <w:basedOn w:val="Normalny"/>
    <w:qFormat/>
    <w:rsid w:val="00014F48"/>
    <w:pPr>
      <w:spacing w:after="0"/>
      <w:ind w:firstLine="709"/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833F18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E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E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E1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E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E1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1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CW_Lista,normalny tekst,Obiekt,BulletC,Akapit z listą31,NOWY,Akapit z listą32,Akapit z listą3,Numerowanie,List Paragraph,Akapit z listą BS,Kolorowa lista — akcent 11,wypunktowanie"/>
    <w:basedOn w:val="Normalny"/>
    <w:link w:val="AkapitzlistZnak"/>
    <w:uiPriority w:val="34"/>
    <w:qFormat/>
    <w:rsid w:val="00882C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882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B4ADE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Obiekt Znak,BulletC Znak,Akapit z listą31 Znak,NOWY Znak,Akapit z listą32 Znak,Akapit z listą3 Znak,Numerowanie Znak,Akapit z listą BS Znak,Kolorowa lista — akcent 11 Znak,List Paragraph Znak"/>
    <w:link w:val="Akapitzlist"/>
    <w:uiPriority w:val="34"/>
    <w:qFormat/>
    <w:locked/>
    <w:rsid w:val="007C731E"/>
  </w:style>
  <w:style w:type="paragraph" w:styleId="NormalnyWeb">
    <w:name w:val="Normal (Web)"/>
    <w:basedOn w:val="Normalny"/>
    <w:uiPriority w:val="99"/>
    <w:unhideWhenUsed/>
    <w:rsid w:val="00AE72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7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kubiela@wodociagi.jawo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wa.knosala@wodociagi.jawor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290A6-FD8F-4476-AC45-61DDEC96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Justyna Leszczyńska - Romańska</cp:lastModifiedBy>
  <cp:revision>3</cp:revision>
  <cp:lastPrinted>2026-02-27T10:48:00Z</cp:lastPrinted>
  <dcterms:created xsi:type="dcterms:W3CDTF">2026-02-27T10:48:00Z</dcterms:created>
  <dcterms:modified xsi:type="dcterms:W3CDTF">2026-02-27T10:50:00Z</dcterms:modified>
</cp:coreProperties>
</file>